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C8215" w14:textId="4EAA0FC2" w:rsidR="00336118" w:rsidRPr="005727C5" w:rsidRDefault="00000000">
      <w:pPr>
        <w:spacing w:line="288" w:lineRule="auto"/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5727C5">
        <w:rPr>
          <w:rFonts w:ascii="黑体" w:eastAsia="黑体" w:hAnsi="黑体" w:hint="eastAsia"/>
          <w:b/>
          <w:bCs/>
          <w:sz w:val="36"/>
          <w:szCs w:val="36"/>
        </w:rPr>
        <w:t>良渚实验室单一来源采购专家论证意见表</w:t>
      </w:r>
      <w:r w:rsidR="00C74262" w:rsidRPr="005727C5">
        <w:rPr>
          <w:rFonts w:ascii="黑体" w:eastAsia="黑体" w:hAnsi="黑体" w:hint="eastAsia"/>
          <w:b/>
          <w:bCs/>
          <w:sz w:val="36"/>
          <w:szCs w:val="36"/>
        </w:rPr>
        <w:t>（2025年版）</w:t>
      </w:r>
    </w:p>
    <w:tbl>
      <w:tblPr>
        <w:tblStyle w:val="a7"/>
        <w:tblpPr w:leftFromText="180" w:rightFromText="180" w:vertAnchor="page" w:horzAnchor="margin" w:tblpY="2305"/>
        <w:tblW w:w="5000" w:type="pct"/>
        <w:tblLook w:val="04A0" w:firstRow="1" w:lastRow="0" w:firstColumn="1" w:lastColumn="0" w:noHBand="0" w:noVBand="1"/>
      </w:tblPr>
      <w:tblGrid>
        <w:gridCol w:w="1711"/>
        <w:gridCol w:w="1119"/>
        <w:gridCol w:w="2041"/>
        <w:gridCol w:w="1358"/>
        <w:gridCol w:w="3399"/>
      </w:tblGrid>
      <w:tr w:rsidR="00336118" w14:paraId="156B1E53" w14:textId="77777777" w:rsidTr="0046404D">
        <w:trPr>
          <w:trHeight w:val="567"/>
        </w:trPr>
        <w:tc>
          <w:tcPr>
            <w:tcW w:w="888" w:type="pct"/>
            <w:vMerge w:val="restart"/>
            <w:vAlign w:val="center"/>
          </w:tcPr>
          <w:p w14:paraId="47A128C4" w14:textId="77777777" w:rsidR="0046404D" w:rsidRDefault="0046404D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项目</w:t>
            </w:r>
          </w:p>
          <w:p w14:paraId="35373F80" w14:textId="0D566D06" w:rsidR="00336118" w:rsidRDefault="00000000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基本情况</w:t>
            </w:r>
          </w:p>
        </w:tc>
        <w:tc>
          <w:tcPr>
            <w:tcW w:w="2346" w:type="pct"/>
            <w:gridSpan w:val="3"/>
            <w:vAlign w:val="center"/>
          </w:tcPr>
          <w:p w14:paraId="238BE7D2" w14:textId="173F3AAF" w:rsidR="00336118" w:rsidRDefault="00000000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采购项目名称</w:t>
            </w:r>
          </w:p>
        </w:tc>
        <w:tc>
          <w:tcPr>
            <w:tcW w:w="1764" w:type="pct"/>
            <w:vAlign w:val="center"/>
          </w:tcPr>
          <w:p w14:paraId="4949205B" w14:textId="77777777" w:rsidR="00336118" w:rsidRDefault="00336118" w:rsidP="0046404D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36118" w14:paraId="53176C8E" w14:textId="77777777" w:rsidTr="0046404D">
        <w:trPr>
          <w:trHeight w:val="567"/>
        </w:trPr>
        <w:tc>
          <w:tcPr>
            <w:tcW w:w="888" w:type="pct"/>
            <w:vMerge/>
            <w:vAlign w:val="center"/>
          </w:tcPr>
          <w:p w14:paraId="497712C5" w14:textId="77777777" w:rsidR="00336118" w:rsidRDefault="00336118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6" w:type="pct"/>
            <w:gridSpan w:val="3"/>
            <w:vAlign w:val="center"/>
          </w:tcPr>
          <w:p w14:paraId="7817E761" w14:textId="0EBAB740" w:rsidR="00336118" w:rsidRDefault="001E3A56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采购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预算</w:t>
            </w:r>
            <w:r w:rsidR="003B050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</w:t>
            </w:r>
            <w:r w:rsidR="00446B2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价</w:t>
            </w:r>
          </w:p>
        </w:tc>
        <w:tc>
          <w:tcPr>
            <w:tcW w:w="1764" w:type="pct"/>
            <w:vAlign w:val="center"/>
          </w:tcPr>
          <w:p w14:paraId="48146FF2" w14:textId="48615795" w:rsidR="00336118" w:rsidRDefault="00336118" w:rsidP="0046404D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36118" w14:paraId="0245E69B" w14:textId="77777777" w:rsidTr="0046404D">
        <w:trPr>
          <w:trHeight w:val="567"/>
        </w:trPr>
        <w:tc>
          <w:tcPr>
            <w:tcW w:w="888" w:type="pct"/>
            <w:vMerge/>
            <w:vAlign w:val="center"/>
          </w:tcPr>
          <w:p w14:paraId="44AC7507" w14:textId="77777777" w:rsidR="00336118" w:rsidRDefault="00336118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6" w:type="pct"/>
            <w:gridSpan w:val="3"/>
            <w:vAlign w:val="center"/>
          </w:tcPr>
          <w:p w14:paraId="27126789" w14:textId="143FE661" w:rsidR="00336118" w:rsidRDefault="00000000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生产制造商</w:t>
            </w:r>
          </w:p>
        </w:tc>
        <w:tc>
          <w:tcPr>
            <w:tcW w:w="1764" w:type="pct"/>
            <w:vAlign w:val="center"/>
          </w:tcPr>
          <w:p w14:paraId="081AAC05" w14:textId="77777777" w:rsidR="00336118" w:rsidRDefault="00336118" w:rsidP="0046404D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36118" w14:paraId="3824B96C" w14:textId="77777777" w:rsidTr="0046404D">
        <w:trPr>
          <w:trHeight w:val="567"/>
        </w:trPr>
        <w:tc>
          <w:tcPr>
            <w:tcW w:w="888" w:type="pct"/>
            <w:vMerge/>
            <w:vAlign w:val="center"/>
          </w:tcPr>
          <w:p w14:paraId="4EAC70EB" w14:textId="77777777" w:rsidR="00336118" w:rsidRDefault="00336118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6" w:type="pct"/>
            <w:gridSpan w:val="3"/>
            <w:vAlign w:val="center"/>
          </w:tcPr>
          <w:p w14:paraId="4874D272" w14:textId="7275D307" w:rsidR="00336118" w:rsidRDefault="00000000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生产制造商地址</w:t>
            </w:r>
          </w:p>
        </w:tc>
        <w:tc>
          <w:tcPr>
            <w:tcW w:w="1764" w:type="pct"/>
            <w:vAlign w:val="center"/>
          </w:tcPr>
          <w:p w14:paraId="44BA3F8C" w14:textId="77777777" w:rsidR="00336118" w:rsidRDefault="00336118" w:rsidP="0046404D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36118" w14:paraId="6C8AA665" w14:textId="77777777" w:rsidTr="0046404D">
        <w:trPr>
          <w:trHeight w:val="567"/>
        </w:trPr>
        <w:tc>
          <w:tcPr>
            <w:tcW w:w="888" w:type="pct"/>
            <w:vMerge/>
            <w:vAlign w:val="center"/>
          </w:tcPr>
          <w:p w14:paraId="73EA3CB9" w14:textId="77777777" w:rsidR="00336118" w:rsidRDefault="00336118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6" w:type="pct"/>
            <w:gridSpan w:val="3"/>
            <w:vAlign w:val="center"/>
          </w:tcPr>
          <w:p w14:paraId="7C2872E6" w14:textId="77777777" w:rsidR="00336118" w:rsidRDefault="00000000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代理商</w:t>
            </w:r>
          </w:p>
        </w:tc>
        <w:tc>
          <w:tcPr>
            <w:tcW w:w="1764" w:type="pct"/>
            <w:vAlign w:val="center"/>
          </w:tcPr>
          <w:p w14:paraId="36CCDEC3" w14:textId="77777777" w:rsidR="00336118" w:rsidRDefault="00336118" w:rsidP="0046404D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36118" w14:paraId="55E2A47F" w14:textId="77777777" w:rsidTr="0046404D">
        <w:trPr>
          <w:trHeight w:val="567"/>
        </w:trPr>
        <w:tc>
          <w:tcPr>
            <w:tcW w:w="888" w:type="pct"/>
            <w:vMerge/>
            <w:vAlign w:val="center"/>
          </w:tcPr>
          <w:p w14:paraId="1E1E5C71" w14:textId="77777777" w:rsidR="00336118" w:rsidRDefault="00336118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346" w:type="pct"/>
            <w:gridSpan w:val="3"/>
            <w:vAlign w:val="center"/>
          </w:tcPr>
          <w:p w14:paraId="0DCD1653" w14:textId="77777777" w:rsidR="00336118" w:rsidRDefault="00000000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代理商地址</w:t>
            </w:r>
          </w:p>
        </w:tc>
        <w:tc>
          <w:tcPr>
            <w:tcW w:w="1764" w:type="pct"/>
            <w:vAlign w:val="center"/>
          </w:tcPr>
          <w:p w14:paraId="0FDE1545" w14:textId="77777777" w:rsidR="00336118" w:rsidRDefault="00336118" w:rsidP="0046404D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36118" w14:paraId="6F3B7A80" w14:textId="77777777" w:rsidTr="00CD2374">
        <w:trPr>
          <w:trHeight w:val="483"/>
        </w:trPr>
        <w:tc>
          <w:tcPr>
            <w:tcW w:w="888" w:type="pct"/>
            <w:vMerge w:val="restart"/>
            <w:vAlign w:val="center"/>
          </w:tcPr>
          <w:p w14:paraId="72CD9152" w14:textId="77777777" w:rsidR="00336118" w:rsidRDefault="00000000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专家信息</w:t>
            </w:r>
          </w:p>
        </w:tc>
        <w:tc>
          <w:tcPr>
            <w:tcW w:w="581" w:type="pct"/>
            <w:vAlign w:val="center"/>
          </w:tcPr>
          <w:p w14:paraId="534CFA4A" w14:textId="77777777" w:rsidR="00336118" w:rsidRDefault="00000000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060" w:type="pct"/>
            <w:vAlign w:val="center"/>
          </w:tcPr>
          <w:p w14:paraId="4B2ABA54" w14:textId="77777777" w:rsidR="00336118" w:rsidRDefault="00336118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  <w:vAlign w:val="center"/>
          </w:tcPr>
          <w:p w14:paraId="413B135D" w14:textId="77777777" w:rsidR="00336118" w:rsidRDefault="00000000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1764" w:type="pct"/>
            <w:vAlign w:val="center"/>
          </w:tcPr>
          <w:p w14:paraId="1262B160" w14:textId="52215054" w:rsidR="00336118" w:rsidRDefault="00A20D7B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（外单位）</w:t>
            </w:r>
          </w:p>
        </w:tc>
      </w:tr>
      <w:tr w:rsidR="00336118" w14:paraId="37852F16" w14:textId="77777777" w:rsidTr="00CD2374">
        <w:trPr>
          <w:trHeight w:val="483"/>
        </w:trPr>
        <w:tc>
          <w:tcPr>
            <w:tcW w:w="888" w:type="pct"/>
            <w:vMerge/>
            <w:vAlign w:val="center"/>
          </w:tcPr>
          <w:p w14:paraId="57D77D68" w14:textId="77777777" w:rsidR="00336118" w:rsidRDefault="00336118">
            <w:pPr>
              <w:spacing w:after="0" w:line="288" w:lineRule="auto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14:paraId="00F2D0D5" w14:textId="77777777" w:rsidR="00336118" w:rsidRDefault="00000000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060" w:type="pct"/>
            <w:vAlign w:val="center"/>
          </w:tcPr>
          <w:p w14:paraId="7E422AE1" w14:textId="795E4105" w:rsidR="00336118" w:rsidRDefault="00A20D7B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（正高）</w:t>
            </w:r>
          </w:p>
        </w:tc>
        <w:tc>
          <w:tcPr>
            <w:tcW w:w="703" w:type="pct"/>
            <w:vAlign w:val="center"/>
          </w:tcPr>
          <w:p w14:paraId="4B740016" w14:textId="77777777" w:rsidR="00336118" w:rsidRDefault="00000000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1764" w:type="pct"/>
            <w:vAlign w:val="center"/>
          </w:tcPr>
          <w:p w14:paraId="3C34253B" w14:textId="77777777" w:rsidR="00336118" w:rsidRDefault="00336118" w:rsidP="00CD2374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36118" w14:paraId="2DEE0018" w14:textId="77777777">
        <w:trPr>
          <w:trHeight w:val="7060"/>
        </w:trPr>
        <w:tc>
          <w:tcPr>
            <w:tcW w:w="888" w:type="pct"/>
            <w:vAlign w:val="center"/>
          </w:tcPr>
          <w:p w14:paraId="0B6C32FE" w14:textId="77777777" w:rsidR="00336118" w:rsidRDefault="00000000">
            <w:pPr>
              <w:spacing w:after="0" w:line="288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专家论证意见</w:t>
            </w:r>
          </w:p>
        </w:tc>
        <w:tc>
          <w:tcPr>
            <w:tcW w:w="4111" w:type="pct"/>
            <w:gridSpan w:val="4"/>
          </w:tcPr>
          <w:p w14:paraId="50ECDF23" w14:textId="77777777" w:rsidR="00336118" w:rsidRDefault="00336118" w:rsidP="00A069C4">
            <w:pPr>
              <w:pStyle w:val="2"/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5E521836" w14:textId="7AA044FE" w:rsidR="00B3667F" w:rsidRDefault="00CD27C5" w:rsidP="00A069C4">
            <w:pPr>
              <w:pStyle w:val="2"/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模板</w:t>
            </w:r>
            <w:r w:rsidR="00B3667F">
              <w:rPr>
                <w:rFonts w:ascii="Times New Roman" w:eastAsia="宋体" w:hAnsi="Times New Roman" w:cs="Times New Roman" w:hint="eastAsia"/>
              </w:rPr>
              <w:t>：</w:t>
            </w:r>
          </w:p>
          <w:p w14:paraId="2A3929A4" w14:textId="42820118" w:rsidR="00336118" w:rsidRDefault="00B3667F" w:rsidP="00B3667F">
            <w:pPr>
              <w:pStyle w:val="2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科研项目</w:t>
            </w:r>
            <w:r w:rsidR="00B371D2">
              <w:rPr>
                <w:rFonts w:ascii="Times New Roman" w:eastAsia="宋体" w:hAnsi="Times New Roman" w:cs="Times New Roman" w:hint="eastAsia"/>
              </w:rPr>
              <w:t>/</w:t>
            </w:r>
            <w:r w:rsidR="00B371D2">
              <w:rPr>
                <w:rFonts w:ascii="Times New Roman" w:eastAsia="宋体" w:hAnsi="Times New Roman" w:cs="Times New Roman" w:hint="eastAsia"/>
              </w:rPr>
              <w:t>课题</w:t>
            </w:r>
            <w:r>
              <w:rPr>
                <w:rFonts w:ascii="Times New Roman" w:eastAsia="宋体" w:hAnsi="Times New Roman" w:cs="Times New Roman" w:hint="eastAsia"/>
              </w:rPr>
              <w:t>“</w:t>
            </w:r>
            <w:r>
              <w:rPr>
                <w:rFonts w:ascii="Times New Roman" w:eastAsia="宋体" w:hAnsi="Times New Roman" w:cs="Times New Roman" w:hint="eastAsia"/>
              </w:rPr>
              <w:t>XX</w:t>
            </w:r>
            <w:r w:rsidR="00FD1062"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 w:hint="eastAsia"/>
              </w:rPr>
              <w:t>”</w:t>
            </w:r>
            <w:r w:rsidR="00B371D2">
              <w:rPr>
                <w:rFonts w:ascii="Times New Roman" w:eastAsia="宋体" w:hAnsi="Times New Roman" w:cs="Times New Roman" w:hint="eastAsia"/>
              </w:rPr>
              <w:t>研究</w:t>
            </w:r>
            <w:r w:rsidR="00B371D2">
              <w:rPr>
                <w:rFonts w:ascii="Times New Roman" w:eastAsia="宋体" w:hAnsi="Times New Roman" w:cs="Times New Roman" w:hint="eastAsia"/>
              </w:rPr>
              <w:t>XX2</w:t>
            </w:r>
            <w:r w:rsidR="00B371D2"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需</w:t>
            </w:r>
            <w:r w:rsidR="00FD1062">
              <w:rPr>
                <w:rFonts w:ascii="Times New Roman" w:eastAsia="宋体" w:hAnsi="Times New Roman" w:cs="Times New Roman" w:hint="eastAsia"/>
              </w:rPr>
              <w:t>进行</w:t>
            </w:r>
            <w:r w:rsidR="00FD1062">
              <w:rPr>
                <w:rFonts w:ascii="Times New Roman" w:eastAsia="宋体" w:hAnsi="Times New Roman" w:cs="Times New Roman" w:hint="eastAsia"/>
              </w:rPr>
              <w:t>XX</w:t>
            </w:r>
            <w:r w:rsidR="007A5F99">
              <w:rPr>
                <w:rFonts w:ascii="Times New Roman" w:eastAsia="宋体" w:hAnsi="Times New Roman" w:cs="Times New Roman" w:hint="eastAsia"/>
              </w:rPr>
              <w:t>3</w:t>
            </w:r>
            <w:r w:rsidR="00FD1062">
              <w:rPr>
                <w:rFonts w:ascii="Times New Roman" w:eastAsia="宋体" w:hAnsi="Times New Roman" w:cs="Times New Roman" w:hint="eastAsia"/>
              </w:rPr>
              <w:t>实验</w:t>
            </w:r>
            <w:r w:rsidR="00BF6E94">
              <w:rPr>
                <w:rFonts w:ascii="Times New Roman" w:eastAsia="宋体" w:hAnsi="Times New Roman" w:cs="Times New Roman" w:hint="eastAsia"/>
              </w:rPr>
              <w:t>，</w:t>
            </w:r>
            <w:r w:rsidR="00BF41D9">
              <w:rPr>
                <w:rFonts w:ascii="Times New Roman" w:eastAsia="宋体" w:hAnsi="Times New Roman" w:cs="Times New Roman" w:hint="eastAsia"/>
              </w:rPr>
              <w:t>实验条件要求</w:t>
            </w:r>
            <w:r w:rsidR="00727D60">
              <w:rPr>
                <w:rFonts w:ascii="Times New Roman" w:eastAsia="宋体" w:hAnsi="Times New Roman" w:cs="Times New Roman" w:hint="eastAsia"/>
              </w:rPr>
              <w:t>XX</w:t>
            </w:r>
            <w:r w:rsidR="007A5F99">
              <w:rPr>
                <w:rFonts w:ascii="Times New Roman" w:eastAsia="宋体" w:hAnsi="Times New Roman" w:cs="Times New Roman" w:hint="eastAsia"/>
              </w:rPr>
              <w:t>4</w:t>
            </w:r>
            <w:r w:rsidR="006543A2">
              <w:rPr>
                <w:rFonts w:ascii="Times New Roman" w:eastAsia="宋体" w:hAnsi="Times New Roman" w:cs="Times New Roman" w:hint="eastAsia"/>
              </w:rPr>
              <w:t>功能</w:t>
            </w:r>
            <w:r w:rsidR="007A5F99">
              <w:rPr>
                <w:rFonts w:ascii="Times New Roman" w:eastAsia="宋体" w:hAnsi="Times New Roman" w:cs="Times New Roman" w:hint="eastAsia"/>
              </w:rPr>
              <w:t>的货物</w:t>
            </w:r>
            <w:r w:rsidR="007A5F99">
              <w:rPr>
                <w:rFonts w:ascii="Times New Roman" w:eastAsia="宋体" w:hAnsi="Times New Roman" w:cs="Times New Roman" w:hint="eastAsia"/>
              </w:rPr>
              <w:t>/</w:t>
            </w:r>
            <w:r w:rsidR="007A5F99">
              <w:rPr>
                <w:rFonts w:ascii="Times New Roman" w:eastAsia="宋体" w:hAnsi="Times New Roman" w:cs="Times New Roman" w:hint="eastAsia"/>
              </w:rPr>
              <w:t>服务</w:t>
            </w:r>
            <w:r w:rsidR="005B5C24">
              <w:rPr>
                <w:rFonts w:ascii="Times New Roman" w:eastAsia="宋体" w:hAnsi="Times New Roman" w:cs="Times New Roman" w:hint="eastAsia"/>
              </w:rPr>
              <w:t>。</w:t>
            </w:r>
          </w:p>
          <w:p w14:paraId="10EF61B8" w14:textId="7E3D7EDC" w:rsidR="008717C7" w:rsidRDefault="00BB562D" w:rsidP="00F0262C">
            <w:pPr>
              <w:pStyle w:val="2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通过调研，</w:t>
            </w:r>
            <w:r w:rsidR="002B1472">
              <w:rPr>
                <w:rFonts w:ascii="Times New Roman" w:eastAsia="宋体" w:hAnsi="Times New Roman" w:cs="Times New Roman" w:hint="eastAsia"/>
              </w:rPr>
              <w:t>在</w:t>
            </w:r>
            <w:r w:rsidR="002D2141">
              <w:rPr>
                <w:rFonts w:ascii="Times New Roman" w:eastAsia="宋体" w:hAnsi="Times New Roman" w:cs="Times New Roman" w:hint="eastAsia"/>
              </w:rPr>
              <w:t>全球</w:t>
            </w:r>
            <w:r w:rsidR="002B1472">
              <w:rPr>
                <w:rFonts w:ascii="Times New Roman" w:eastAsia="宋体" w:hAnsi="Times New Roman" w:cs="Times New Roman" w:hint="eastAsia"/>
              </w:rPr>
              <w:t>市场范围内</w:t>
            </w:r>
            <w:r w:rsidR="008331F4">
              <w:rPr>
                <w:rFonts w:ascii="Times New Roman" w:eastAsia="宋体" w:hAnsi="Times New Roman" w:cs="Times New Roman" w:hint="eastAsia"/>
              </w:rPr>
              <w:t>，只有生产制造商</w:t>
            </w:r>
            <w:r w:rsidR="008331F4">
              <w:rPr>
                <w:rFonts w:ascii="Times New Roman" w:eastAsia="宋体" w:hAnsi="Times New Roman" w:cs="Times New Roman" w:hint="eastAsia"/>
              </w:rPr>
              <w:t>XX</w:t>
            </w:r>
            <w:r w:rsidR="00866BCF">
              <w:rPr>
                <w:rFonts w:ascii="Times New Roman" w:eastAsia="宋体" w:hAnsi="Times New Roman" w:cs="Times New Roman" w:hint="eastAsia"/>
              </w:rPr>
              <w:t>5</w:t>
            </w:r>
            <w:r w:rsidR="008331F4">
              <w:rPr>
                <w:rFonts w:ascii="Times New Roman" w:eastAsia="宋体" w:hAnsi="Times New Roman" w:cs="Times New Roman" w:hint="eastAsia"/>
              </w:rPr>
              <w:t>生产</w:t>
            </w:r>
            <w:r w:rsidR="008331F4">
              <w:rPr>
                <w:rFonts w:ascii="Times New Roman" w:eastAsia="宋体" w:hAnsi="Times New Roman" w:cs="Times New Roman" w:hint="eastAsia"/>
              </w:rPr>
              <w:t>/</w:t>
            </w:r>
            <w:r w:rsidR="008331F4">
              <w:rPr>
                <w:rFonts w:ascii="Times New Roman" w:eastAsia="宋体" w:hAnsi="Times New Roman" w:cs="Times New Roman" w:hint="eastAsia"/>
              </w:rPr>
              <w:t>提供</w:t>
            </w:r>
            <w:r w:rsidR="00F0262C">
              <w:rPr>
                <w:rFonts w:ascii="Times New Roman" w:eastAsia="宋体" w:hAnsi="Times New Roman" w:cs="Times New Roman" w:hint="eastAsia"/>
              </w:rPr>
              <w:t>的</w:t>
            </w:r>
            <w:r w:rsidR="00F0262C">
              <w:rPr>
                <w:rFonts w:ascii="Times New Roman" w:eastAsia="宋体" w:hAnsi="Times New Roman" w:cs="Times New Roman" w:hint="eastAsia"/>
              </w:rPr>
              <w:t>XX</w:t>
            </w:r>
            <w:r w:rsidR="00866BCF">
              <w:rPr>
                <w:rFonts w:ascii="Times New Roman" w:eastAsia="宋体" w:hAnsi="Times New Roman" w:cs="Times New Roman" w:hint="eastAsia"/>
              </w:rPr>
              <w:t>6</w:t>
            </w:r>
            <w:r w:rsidR="008331F4">
              <w:rPr>
                <w:rFonts w:ascii="Times New Roman" w:eastAsia="宋体" w:hAnsi="Times New Roman" w:cs="Times New Roman" w:hint="eastAsia"/>
              </w:rPr>
              <w:t>货物</w:t>
            </w:r>
            <w:r w:rsidR="008331F4">
              <w:rPr>
                <w:rFonts w:ascii="Times New Roman" w:eastAsia="宋体" w:hAnsi="Times New Roman" w:cs="Times New Roman" w:hint="eastAsia"/>
              </w:rPr>
              <w:t>/</w:t>
            </w:r>
            <w:r w:rsidR="008331F4">
              <w:rPr>
                <w:rFonts w:ascii="Times New Roman" w:eastAsia="宋体" w:hAnsi="Times New Roman" w:cs="Times New Roman" w:hint="eastAsia"/>
              </w:rPr>
              <w:t>服务，</w:t>
            </w:r>
            <w:r w:rsidR="00CE174B">
              <w:rPr>
                <w:rFonts w:ascii="Times New Roman" w:eastAsia="宋体" w:hAnsi="Times New Roman" w:cs="Times New Roman" w:hint="eastAsia"/>
              </w:rPr>
              <w:t>可以达到</w:t>
            </w:r>
            <w:r w:rsidR="003E4D39">
              <w:rPr>
                <w:rFonts w:ascii="Times New Roman" w:eastAsia="宋体" w:hAnsi="Times New Roman" w:cs="Times New Roman" w:hint="eastAsia"/>
              </w:rPr>
              <w:t>XX</w:t>
            </w:r>
            <w:r w:rsidR="00866BCF">
              <w:rPr>
                <w:rFonts w:ascii="Times New Roman" w:eastAsia="宋体" w:hAnsi="Times New Roman" w:cs="Times New Roman" w:hint="eastAsia"/>
              </w:rPr>
              <w:t>4</w:t>
            </w:r>
            <w:r w:rsidR="003E4D39">
              <w:rPr>
                <w:rFonts w:ascii="Times New Roman" w:eastAsia="宋体" w:hAnsi="Times New Roman" w:cs="Times New Roman" w:hint="eastAsia"/>
              </w:rPr>
              <w:t>功能</w:t>
            </w:r>
            <w:r w:rsidR="00BF41D9">
              <w:rPr>
                <w:rFonts w:ascii="Times New Roman" w:eastAsia="宋体" w:hAnsi="Times New Roman" w:cs="Times New Roman" w:hint="eastAsia"/>
              </w:rPr>
              <w:t>，满足实验要求</w:t>
            </w:r>
            <w:r w:rsidR="00F0262C">
              <w:rPr>
                <w:rFonts w:ascii="Times New Roman" w:eastAsia="宋体" w:hAnsi="Times New Roman" w:cs="Times New Roman" w:hint="eastAsia"/>
              </w:rPr>
              <w:t>。</w:t>
            </w:r>
          </w:p>
          <w:p w14:paraId="1E90672C" w14:textId="3DE721DB" w:rsidR="00336118" w:rsidRDefault="00B368F0" w:rsidP="00423941">
            <w:pPr>
              <w:pStyle w:val="2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因</w:t>
            </w:r>
            <w:r w:rsidR="00CE174B">
              <w:rPr>
                <w:rFonts w:ascii="Times New Roman" w:eastAsia="宋体" w:hAnsi="Times New Roman" w:cs="Times New Roman" w:hint="eastAsia"/>
              </w:rPr>
              <w:t>科研项目</w:t>
            </w:r>
            <w:r w:rsidR="00CE174B">
              <w:rPr>
                <w:rFonts w:ascii="Times New Roman" w:eastAsia="宋体" w:hAnsi="Times New Roman" w:cs="Times New Roman" w:hint="eastAsia"/>
              </w:rPr>
              <w:t>/</w:t>
            </w:r>
            <w:r w:rsidR="00CE174B">
              <w:rPr>
                <w:rFonts w:ascii="Times New Roman" w:eastAsia="宋体" w:hAnsi="Times New Roman" w:cs="Times New Roman" w:hint="eastAsia"/>
              </w:rPr>
              <w:t>课题“</w:t>
            </w:r>
            <w:r w:rsidR="00CE174B">
              <w:rPr>
                <w:rFonts w:ascii="Times New Roman" w:eastAsia="宋体" w:hAnsi="Times New Roman" w:cs="Times New Roman" w:hint="eastAsia"/>
              </w:rPr>
              <w:t>XX1</w:t>
            </w:r>
            <w:r w:rsidR="00CE174B">
              <w:rPr>
                <w:rFonts w:ascii="Times New Roman" w:eastAsia="宋体" w:hAnsi="Times New Roman" w:cs="Times New Roman" w:hint="eastAsia"/>
              </w:rPr>
              <w:t>”达到</w:t>
            </w:r>
            <w:r w:rsidR="00CE174B">
              <w:rPr>
                <w:rFonts w:ascii="Times New Roman" w:eastAsia="宋体" w:hAnsi="Times New Roman" w:cs="Times New Roman" w:hint="eastAsia"/>
              </w:rPr>
              <w:t>XX7</w:t>
            </w:r>
            <w:r w:rsidR="00CE174B">
              <w:rPr>
                <w:rFonts w:ascii="Times New Roman" w:eastAsia="宋体" w:hAnsi="Times New Roman" w:cs="Times New Roman" w:hint="eastAsia"/>
              </w:rPr>
              <w:t>指标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 w:rsidR="00446B28">
              <w:rPr>
                <w:rFonts w:ascii="Times New Roman" w:eastAsia="宋体" w:hAnsi="Times New Roman" w:cs="Times New Roman" w:hint="eastAsia"/>
              </w:rPr>
              <w:t>需要</w:t>
            </w:r>
            <w:r w:rsidR="00446B28">
              <w:rPr>
                <w:rFonts w:ascii="Times New Roman" w:eastAsia="宋体" w:hAnsi="Times New Roman" w:cs="Times New Roman" w:hint="eastAsia"/>
              </w:rPr>
              <w:t>XX</w:t>
            </w:r>
            <w:r w:rsidR="003E4D39">
              <w:rPr>
                <w:rFonts w:ascii="Times New Roman" w:eastAsia="宋体" w:hAnsi="Times New Roman" w:cs="Times New Roman" w:hint="eastAsia"/>
              </w:rPr>
              <w:t>8</w:t>
            </w:r>
            <w:r w:rsidR="00446B28">
              <w:rPr>
                <w:rFonts w:ascii="Times New Roman" w:eastAsia="宋体" w:hAnsi="Times New Roman" w:cs="Times New Roman" w:hint="eastAsia"/>
              </w:rPr>
              <w:t>数量的货物</w:t>
            </w:r>
            <w:r w:rsidR="00446B28">
              <w:rPr>
                <w:rFonts w:ascii="Times New Roman" w:eastAsia="宋体" w:hAnsi="Times New Roman" w:cs="Times New Roman" w:hint="eastAsia"/>
              </w:rPr>
              <w:t>/</w:t>
            </w:r>
            <w:r w:rsidR="00446B28">
              <w:rPr>
                <w:rFonts w:ascii="Times New Roman" w:eastAsia="宋体" w:hAnsi="Times New Roman" w:cs="Times New Roman" w:hint="eastAsia"/>
              </w:rPr>
              <w:t>服务。</w:t>
            </w:r>
            <w:r w:rsidR="00F022A8">
              <w:rPr>
                <w:rFonts w:ascii="Times New Roman" w:eastAsia="宋体" w:hAnsi="Times New Roman" w:cs="Times New Roman" w:hint="eastAsia"/>
              </w:rPr>
              <w:t>根据</w:t>
            </w:r>
            <w:r w:rsidR="00446B28">
              <w:rPr>
                <w:rFonts w:ascii="Times New Roman" w:eastAsia="宋体" w:hAnsi="Times New Roman" w:cs="Times New Roman" w:hint="eastAsia"/>
              </w:rPr>
              <w:t>XX</w:t>
            </w:r>
            <w:r w:rsidR="003E4D39">
              <w:rPr>
                <w:rFonts w:ascii="Times New Roman" w:eastAsia="宋体" w:hAnsi="Times New Roman" w:cs="Times New Roman" w:hint="eastAsia"/>
              </w:rPr>
              <w:t>9</w:t>
            </w:r>
            <w:r w:rsidR="00446B28">
              <w:rPr>
                <w:rFonts w:ascii="Times New Roman" w:eastAsia="宋体" w:hAnsi="Times New Roman" w:cs="Times New Roman" w:hint="eastAsia"/>
              </w:rPr>
              <w:t>，推断该货物</w:t>
            </w:r>
            <w:r w:rsidR="00446B28">
              <w:rPr>
                <w:rFonts w:ascii="Times New Roman" w:eastAsia="宋体" w:hAnsi="Times New Roman" w:cs="Times New Roman" w:hint="eastAsia"/>
              </w:rPr>
              <w:t>/</w:t>
            </w:r>
            <w:r w:rsidR="00446B28">
              <w:rPr>
                <w:rFonts w:ascii="Times New Roman" w:eastAsia="宋体" w:hAnsi="Times New Roman" w:cs="Times New Roman" w:hint="eastAsia"/>
              </w:rPr>
              <w:t>服务采购预算单价为</w:t>
            </w:r>
            <w:r w:rsidR="00446B28">
              <w:rPr>
                <w:rFonts w:ascii="Times New Roman" w:eastAsia="宋体" w:hAnsi="Times New Roman" w:cs="Times New Roman" w:hint="eastAsia"/>
              </w:rPr>
              <w:t>XX</w:t>
            </w:r>
            <w:r w:rsidR="003E4D39">
              <w:rPr>
                <w:rFonts w:ascii="Times New Roman" w:eastAsia="宋体" w:hAnsi="Times New Roman" w:cs="Times New Roman" w:hint="eastAsia"/>
              </w:rPr>
              <w:t>10</w:t>
            </w:r>
            <w:r w:rsidR="00446B28">
              <w:rPr>
                <w:rFonts w:ascii="Times New Roman" w:eastAsia="宋体" w:hAnsi="Times New Roman" w:cs="Times New Roman" w:hint="eastAsia"/>
              </w:rPr>
              <w:t>元，价格合理。</w:t>
            </w:r>
            <w:r w:rsidR="00423941">
              <w:rPr>
                <w:rFonts w:ascii="Times New Roman" w:eastAsia="宋体" w:hAnsi="Times New Roman" w:cs="Times New Roman" w:hint="eastAsia"/>
              </w:rPr>
              <w:t>因此</w:t>
            </w:r>
            <w:r w:rsidR="008E5E27">
              <w:rPr>
                <w:rFonts w:ascii="Times New Roman" w:eastAsia="宋体" w:hAnsi="Times New Roman" w:cs="Times New Roman" w:hint="eastAsia"/>
              </w:rPr>
              <w:t>，</w:t>
            </w:r>
            <w:r w:rsidR="00446B28">
              <w:rPr>
                <w:rFonts w:ascii="Times New Roman" w:eastAsia="宋体" w:hAnsi="Times New Roman" w:cs="Times New Roman" w:hint="eastAsia"/>
              </w:rPr>
              <w:t>采购预算</w:t>
            </w:r>
            <w:r w:rsidR="00446B28">
              <w:rPr>
                <w:rFonts w:ascii="Times New Roman" w:eastAsia="宋体" w:hAnsi="Times New Roman" w:cs="Times New Roman" w:hint="eastAsia"/>
                <w:sz w:val="24"/>
              </w:rPr>
              <w:t>总价</w:t>
            </w:r>
            <w:r w:rsidR="00423941">
              <w:rPr>
                <w:rFonts w:ascii="Times New Roman" w:eastAsia="宋体" w:hAnsi="Times New Roman" w:cs="Times New Roman" w:hint="eastAsia"/>
                <w:sz w:val="24"/>
              </w:rPr>
              <w:t>为</w:t>
            </w:r>
            <w:r w:rsidR="00446B28">
              <w:rPr>
                <w:rFonts w:ascii="Times New Roman" w:eastAsia="宋体" w:hAnsi="Times New Roman" w:cs="Times New Roman" w:hint="eastAsia"/>
              </w:rPr>
              <w:t>XX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 w:rsidR="003E4D39">
              <w:rPr>
                <w:rFonts w:ascii="Times New Roman" w:eastAsia="宋体" w:hAnsi="Times New Roman" w:cs="Times New Roman" w:hint="eastAsia"/>
              </w:rPr>
              <w:t>1</w:t>
            </w:r>
            <w:r w:rsidR="00446B28">
              <w:rPr>
                <w:rFonts w:ascii="Times New Roman" w:eastAsia="宋体" w:hAnsi="Times New Roman" w:cs="Times New Roman" w:hint="eastAsia"/>
              </w:rPr>
              <w:t>元。</w:t>
            </w:r>
          </w:p>
          <w:p w14:paraId="1C2AD3CE" w14:textId="606A31E4" w:rsidR="00A069C4" w:rsidRDefault="007F7D6F" w:rsidP="00CD3CF6">
            <w:pPr>
              <w:pStyle w:val="2"/>
              <w:spacing w:line="360" w:lineRule="auto"/>
              <w:ind w:firstLineChars="200" w:firstLine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综上</w:t>
            </w:r>
            <w:r w:rsidR="001E3A56">
              <w:rPr>
                <w:rFonts w:ascii="Times New Roman" w:eastAsia="宋体" w:hAnsi="Times New Roman" w:cs="Times New Roman" w:hint="eastAsia"/>
              </w:rPr>
              <w:t>，</w:t>
            </w:r>
            <w:r w:rsidR="00727D60" w:rsidRPr="00727D60">
              <w:rPr>
                <w:rFonts w:ascii="Times New Roman" w:eastAsia="宋体" w:hAnsi="Times New Roman" w:cs="Times New Roman" w:hint="eastAsia"/>
              </w:rPr>
              <w:t>必须采用单一来源采购方式采购</w:t>
            </w:r>
            <w:r>
              <w:rPr>
                <w:rFonts w:ascii="Times New Roman" w:eastAsia="宋体" w:hAnsi="Times New Roman" w:cs="Times New Roman" w:hint="eastAsia"/>
              </w:rPr>
              <w:t>生产制造商</w:t>
            </w:r>
            <w:r>
              <w:rPr>
                <w:rFonts w:ascii="Times New Roman" w:eastAsia="宋体" w:hAnsi="Times New Roman" w:cs="Times New Roman" w:hint="eastAsia"/>
              </w:rPr>
              <w:t>XX</w:t>
            </w:r>
            <w:r w:rsidR="001A1813">
              <w:rPr>
                <w:rFonts w:ascii="Times New Roman" w:eastAsia="宋体" w:hAnsi="Times New Roman" w:cs="Times New Roman" w:hint="eastAsia"/>
              </w:rPr>
              <w:t>5</w:t>
            </w:r>
            <w:r>
              <w:rPr>
                <w:rFonts w:ascii="Times New Roman" w:eastAsia="宋体" w:hAnsi="Times New Roman" w:cs="Times New Roman" w:hint="eastAsia"/>
              </w:rPr>
              <w:t>生产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提供的</w:t>
            </w:r>
            <w:r>
              <w:rPr>
                <w:rFonts w:ascii="Times New Roman" w:eastAsia="宋体" w:hAnsi="Times New Roman" w:cs="Times New Roman" w:hint="eastAsia"/>
              </w:rPr>
              <w:t>XX</w:t>
            </w:r>
            <w:r w:rsidR="001A1813">
              <w:rPr>
                <w:rFonts w:ascii="Times New Roman" w:eastAsia="宋体" w:hAnsi="Times New Roman" w:cs="Times New Roman" w:hint="eastAsia"/>
              </w:rPr>
              <w:t>6</w:t>
            </w:r>
            <w:r>
              <w:rPr>
                <w:rFonts w:ascii="Times New Roman" w:eastAsia="宋体" w:hAnsi="Times New Roman" w:cs="Times New Roman" w:hint="eastAsia"/>
              </w:rPr>
              <w:t>货物</w:t>
            </w:r>
            <w:r>
              <w:rPr>
                <w:rFonts w:ascii="Times New Roman" w:eastAsia="宋体" w:hAnsi="Times New Roman" w:cs="Times New Roman" w:hint="eastAsia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服务，</w:t>
            </w:r>
            <w:r w:rsidR="00CD3CF6">
              <w:rPr>
                <w:rFonts w:ascii="Times New Roman" w:eastAsia="宋体" w:hAnsi="Times New Roman" w:cs="Times New Roman" w:hint="eastAsia"/>
              </w:rPr>
              <w:t>采购预算</w:t>
            </w:r>
            <w:r w:rsidR="00C411EF">
              <w:rPr>
                <w:rFonts w:ascii="Times New Roman" w:eastAsia="宋体" w:hAnsi="Times New Roman" w:cs="Times New Roman" w:hint="eastAsia"/>
              </w:rPr>
              <w:t>总价</w:t>
            </w:r>
            <w:r w:rsidR="00CD3CF6">
              <w:rPr>
                <w:rFonts w:ascii="Times New Roman" w:eastAsia="宋体" w:hAnsi="Times New Roman" w:cs="Times New Roman" w:hint="eastAsia"/>
              </w:rPr>
              <w:t>XX</w:t>
            </w:r>
            <w:r>
              <w:rPr>
                <w:rFonts w:ascii="Times New Roman" w:eastAsia="宋体" w:hAnsi="Times New Roman" w:cs="Times New Roman" w:hint="eastAsia"/>
              </w:rPr>
              <w:t>1</w:t>
            </w:r>
            <w:r w:rsidR="003E4D39">
              <w:rPr>
                <w:rFonts w:ascii="Times New Roman" w:eastAsia="宋体" w:hAnsi="Times New Roman" w:cs="Times New Roman" w:hint="eastAsia"/>
              </w:rPr>
              <w:t>1</w:t>
            </w:r>
            <w:r w:rsidR="00CD3CF6">
              <w:rPr>
                <w:rFonts w:ascii="Times New Roman" w:eastAsia="宋体" w:hAnsi="Times New Roman" w:cs="Times New Roman" w:hint="eastAsia"/>
              </w:rPr>
              <w:t>元。</w:t>
            </w:r>
          </w:p>
          <w:p w14:paraId="24D2C526" w14:textId="77777777" w:rsidR="00336118" w:rsidRPr="00B368F0" w:rsidRDefault="00336118" w:rsidP="00A069C4">
            <w:pPr>
              <w:pStyle w:val="2"/>
              <w:spacing w:line="360" w:lineRule="auto"/>
              <w:rPr>
                <w:rFonts w:ascii="Times New Roman" w:eastAsia="宋体" w:hAnsi="Times New Roman" w:cs="Times New Roman"/>
              </w:rPr>
            </w:pPr>
          </w:p>
          <w:p w14:paraId="67F0FE8E" w14:textId="77777777" w:rsidR="00336118" w:rsidRPr="00647ED8" w:rsidRDefault="00000000" w:rsidP="009A6C8F">
            <w:pPr>
              <w:spacing w:after="0" w:line="360" w:lineRule="auto"/>
              <w:ind w:firstLineChars="1600" w:firstLine="3840"/>
              <w:jc w:val="both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47ED8">
              <w:rPr>
                <w:rFonts w:ascii="Times New Roman" w:eastAsia="宋体" w:hAnsi="Times New Roman" w:cs="Times New Roman"/>
                <w:sz w:val="24"/>
                <w:szCs w:val="24"/>
              </w:rPr>
              <w:t>专家签字：</w:t>
            </w:r>
          </w:p>
          <w:p w14:paraId="44E20531" w14:textId="1559A3F8" w:rsidR="00A069C4" w:rsidRPr="00A069C4" w:rsidRDefault="009A6C8F" w:rsidP="009A6C8F">
            <w:pPr>
              <w:pStyle w:val="2"/>
              <w:spacing w:line="360" w:lineRule="auto"/>
              <w:ind w:right="880" w:firstLineChars="1600" w:firstLine="3840"/>
            </w:pPr>
            <w:r>
              <w:rPr>
                <w:rFonts w:hint="eastAsia"/>
                <w:sz w:val="24"/>
              </w:rPr>
              <w:t>论证</w:t>
            </w:r>
            <w:r w:rsidR="00A069C4" w:rsidRPr="00647ED8"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4A9A35C" w14:textId="09A96540" w:rsidR="003B32A5" w:rsidRDefault="003B32A5">
      <w:pPr>
        <w:adjustRightInd/>
        <w:snapToGrid/>
        <w:spacing w:line="220" w:lineRule="atLeast"/>
        <w:rPr>
          <w:rFonts w:asciiTheme="minorEastAsia" w:eastAsiaTheme="minorEastAsia" w:hAnsiTheme="minorEastAsia" w:hint="eastAsia"/>
          <w:b/>
          <w:sz w:val="24"/>
          <w:szCs w:val="24"/>
        </w:rPr>
      </w:pPr>
    </w:p>
    <w:p w14:paraId="429DFC53" w14:textId="77777777" w:rsidR="003B32A5" w:rsidRDefault="003B32A5" w:rsidP="003B32A5">
      <w:pPr>
        <w:pStyle w:val="2"/>
      </w:pPr>
      <w:r>
        <w:rPr>
          <w:rFonts w:hint="eastAsia"/>
        </w:rPr>
        <w:br w:type="page"/>
      </w:r>
    </w:p>
    <w:p w14:paraId="3599A77A" w14:textId="77777777" w:rsidR="003B32A5" w:rsidRPr="007247D7" w:rsidRDefault="003B32A5" w:rsidP="003B32A5">
      <w:pPr>
        <w:rPr>
          <w:sz w:val="24"/>
        </w:rPr>
      </w:pPr>
    </w:p>
    <w:p w14:paraId="62BAC0F2" w14:textId="77777777" w:rsidR="003B32A5" w:rsidRPr="00E564B0" w:rsidRDefault="003B32A5" w:rsidP="003B32A5">
      <w:pPr>
        <w:spacing w:line="276" w:lineRule="auto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03304B">
        <w:rPr>
          <w:rFonts w:ascii="仿宋" w:eastAsia="仿宋" w:hAnsi="仿宋" w:hint="eastAsia"/>
          <w:b/>
          <w:bCs/>
          <w:sz w:val="32"/>
          <w:szCs w:val="32"/>
        </w:rPr>
        <w:t>填 表 说 明</w:t>
      </w:r>
    </w:p>
    <w:p w14:paraId="3188E4A6" w14:textId="77777777" w:rsidR="003B32A5" w:rsidRDefault="003B32A5" w:rsidP="003B32A5">
      <w:pPr>
        <w:spacing w:line="276" w:lineRule="auto"/>
        <w:ind w:firstLine="420"/>
        <w:rPr>
          <w:rFonts w:ascii="仿宋" w:eastAsia="仿宋" w:hAnsi="仿宋" w:hint="eastAsia"/>
          <w:szCs w:val="21"/>
        </w:rPr>
      </w:pPr>
    </w:p>
    <w:p w14:paraId="47ED2435" w14:textId="753165FD" w:rsidR="00EF1A72" w:rsidRPr="00EF1A72" w:rsidRDefault="003B32A5" w:rsidP="00E64C22">
      <w:pPr>
        <w:spacing w:line="360" w:lineRule="auto"/>
        <w:ind w:leftChars="190" w:left="424" w:rightChars="128" w:right="282" w:hanging="6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1. </w:t>
      </w:r>
      <w:r w:rsidR="00EF1A72">
        <w:rPr>
          <w:rFonts w:ascii="仿宋" w:eastAsia="仿宋" w:hAnsi="仿宋" w:hint="eastAsia"/>
          <w:szCs w:val="21"/>
        </w:rPr>
        <w:t>单一来源采购</w:t>
      </w:r>
      <w:r w:rsidR="00EF1A72" w:rsidRPr="00EF1A72">
        <w:rPr>
          <w:rFonts w:ascii="仿宋" w:eastAsia="仿宋" w:hAnsi="仿宋" w:hint="eastAsia"/>
          <w:szCs w:val="21"/>
        </w:rPr>
        <w:t>是指从某一特定供应商处采购货物、服务的采购方式。符合下列情形</w:t>
      </w:r>
      <w:r w:rsidR="00A32A9D">
        <w:rPr>
          <w:rFonts w:ascii="仿宋" w:eastAsia="仿宋" w:hAnsi="仿宋" w:hint="eastAsia"/>
          <w:szCs w:val="21"/>
        </w:rPr>
        <w:t>之一的货物或者服务</w:t>
      </w:r>
      <w:r w:rsidR="00EF1A72" w:rsidRPr="00EF1A72">
        <w:rPr>
          <w:rFonts w:ascii="仿宋" w:eastAsia="仿宋" w:hAnsi="仿宋" w:hint="eastAsia"/>
          <w:szCs w:val="21"/>
        </w:rPr>
        <w:t>，可</w:t>
      </w:r>
      <w:r w:rsidR="00A32A9D">
        <w:rPr>
          <w:rFonts w:ascii="仿宋" w:eastAsia="仿宋" w:hAnsi="仿宋" w:hint="eastAsia"/>
          <w:szCs w:val="21"/>
        </w:rPr>
        <w:t>用</w:t>
      </w:r>
      <w:r w:rsidR="00EF1A72" w:rsidRPr="00EF1A72">
        <w:rPr>
          <w:rFonts w:ascii="仿宋" w:eastAsia="仿宋" w:hAnsi="仿宋" w:hint="eastAsia"/>
          <w:szCs w:val="21"/>
        </w:rPr>
        <w:t>单一来源采购：</w:t>
      </w:r>
      <w:r w:rsidR="00A32A9D">
        <w:rPr>
          <w:rFonts w:ascii="仿宋" w:eastAsia="仿宋" w:hAnsi="仿宋" w:hint="eastAsia"/>
          <w:szCs w:val="21"/>
        </w:rPr>
        <w:t>（1）</w:t>
      </w:r>
      <w:r w:rsidR="00EF1A72" w:rsidRPr="00EF1A72">
        <w:rPr>
          <w:rFonts w:ascii="仿宋" w:eastAsia="仿宋" w:hAnsi="仿宋" w:hint="eastAsia"/>
          <w:szCs w:val="21"/>
        </w:rPr>
        <w:t>只能从唯一供应商处采购的；</w:t>
      </w:r>
      <w:r w:rsidR="00A32A9D">
        <w:rPr>
          <w:rFonts w:ascii="仿宋" w:eastAsia="仿宋" w:hAnsi="仿宋" w:hint="eastAsia"/>
          <w:szCs w:val="21"/>
        </w:rPr>
        <w:t>（2）</w:t>
      </w:r>
      <w:r w:rsidR="00EF1A72" w:rsidRPr="00EF1A72">
        <w:rPr>
          <w:rFonts w:ascii="仿宋" w:eastAsia="仿宋" w:hAnsi="仿宋" w:hint="eastAsia"/>
          <w:szCs w:val="21"/>
        </w:rPr>
        <w:t>发生了不可预见的紧急情况，不能从其他供应商处采购的；</w:t>
      </w:r>
      <w:r w:rsidR="00A32A9D">
        <w:rPr>
          <w:rFonts w:ascii="仿宋" w:eastAsia="仿宋" w:hAnsi="仿宋" w:hint="eastAsia"/>
          <w:szCs w:val="21"/>
        </w:rPr>
        <w:t>（3）</w:t>
      </w:r>
      <w:r w:rsidR="00EF1A72" w:rsidRPr="00EF1A72">
        <w:rPr>
          <w:rFonts w:ascii="仿宋" w:eastAsia="仿宋" w:hAnsi="仿宋" w:hint="eastAsia"/>
          <w:szCs w:val="21"/>
        </w:rPr>
        <w:t>必须保证原有采购项目一致性或者服务配套要求，需要继续从原供应商处添购的，且添购资金总额不超过原合同采购金额百分之十的</w:t>
      </w:r>
      <w:r w:rsidR="006E1FB2">
        <w:rPr>
          <w:rFonts w:ascii="仿宋" w:eastAsia="仿宋" w:hAnsi="仿宋" w:hint="eastAsia"/>
          <w:szCs w:val="21"/>
        </w:rPr>
        <w:t>；</w:t>
      </w:r>
    </w:p>
    <w:p w14:paraId="691F71F6" w14:textId="00160024" w:rsidR="003B32A5" w:rsidRDefault="00717053" w:rsidP="00E64C22">
      <w:pPr>
        <w:spacing w:line="360" w:lineRule="auto"/>
        <w:ind w:leftChars="190" w:left="424" w:rightChars="128" w:right="282" w:hanging="6"/>
        <w:rPr>
          <w:rFonts w:ascii="仿宋" w:eastAsia="仿宋" w:hAnsi="仿宋" w:hint="eastAsia"/>
          <w:szCs w:val="21"/>
        </w:rPr>
      </w:pPr>
      <w:r>
        <w:rPr>
          <w:rFonts w:ascii="仿宋" w:eastAsia="仿宋" w:hAnsi="仿宋" w:hint="eastAsia"/>
          <w:szCs w:val="21"/>
        </w:rPr>
        <w:t xml:space="preserve">2. </w:t>
      </w:r>
      <w:r w:rsidR="000F205D">
        <w:rPr>
          <w:rFonts w:ascii="仿宋" w:eastAsia="仿宋" w:hAnsi="仿宋" w:hint="eastAsia"/>
          <w:szCs w:val="21"/>
        </w:rPr>
        <w:t>本单位单一来源采购，要求三名外单位（与实验室无任何聘用关系）、职称为正高级的专家进行单一来源采购论证</w:t>
      </w:r>
      <w:r w:rsidR="00A61A98">
        <w:rPr>
          <w:rFonts w:ascii="仿宋" w:eastAsia="仿宋" w:hAnsi="仿宋" w:hint="eastAsia"/>
          <w:szCs w:val="21"/>
        </w:rPr>
        <w:t>。</w:t>
      </w:r>
      <w:r w:rsidR="002F0CEE">
        <w:rPr>
          <w:rFonts w:ascii="仿宋" w:eastAsia="仿宋" w:hAnsi="仿宋" w:hint="eastAsia"/>
          <w:szCs w:val="21"/>
        </w:rPr>
        <w:t>三名专家形成三份论证意见表</w:t>
      </w:r>
      <w:r w:rsidR="00B9035A">
        <w:rPr>
          <w:rFonts w:ascii="仿宋" w:eastAsia="仿宋" w:hAnsi="仿宋" w:hint="eastAsia"/>
          <w:szCs w:val="21"/>
        </w:rPr>
        <w:t>；</w:t>
      </w:r>
    </w:p>
    <w:p w14:paraId="20B0B197" w14:textId="75B3DF4E" w:rsidR="003B32A5" w:rsidRDefault="00B9035A" w:rsidP="00E64C22">
      <w:pPr>
        <w:spacing w:line="360" w:lineRule="auto"/>
        <w:ind w:leftChars="190" w:left="424" w:rightChars="128" w:right="282" w:hanging="6"/>
        <w:rPr>
          <w:rFonts w:ascii="仿宋" w:eastAsia="仿宋" w:hAnsi="仿宋" w:hint="eastAsia"/>
          <w:szCs w:val="21"/>
        </w:rPr>
      </w:pPr>
      <w:r w:rsidRPr="00B9035A">
        <w:rPr>
          <w:rFonts w:ascii="仿宋" w:eastAsia="仿宋" w:hAnsi="仿宋" w:hint="eastAsia"/>
          <w:szCs w:val="21"/>
        </w:rPr>
        <w:t xml:space="preserve">3. </w:t>
      </w:r>
      <w:r w:rsidR="003E751B">
        <w:rPr>
          <w:rFonts w:ascii="仿宋" w:eastAsia="仿宋" w:hAnsi="仿宋" w:hint="eastAsia"/>
          <w:szCs w:val="21"/>
        </w:rPr>
        <w:t>“采购项目</w:t>
      </w:r>
      <w:r w:rsidR="00E64C22">
        <w:rPr>
          <w:rFonts w:ascii="仿宋" w:eastAsia="仿宋" w:hAnsi="仿宋" w:hint="eastAsia"/>
          <w:szCs w:val="21"/>
        </w:rPr>
        <w:t>基本情况</w:t>
      </w:r>
      <w:r w:rsidR="003E751B">
        <w:rPr>
          <w:rFonts w:ascii="仿宋" w:eastAsia="仿宋" w:hAnsi="仿宋" w:hint="eastAsia"/>
          <w:szCs w:val="21"/>
        </w:rPr>
        <w:t>”应与“专家论证意见”相对应，</w:t>
      </w:r>
      <w:r w:rsidR="00E64C22">
        <w:rPr>
          <w:rFonts w:ascii="仿宋" w:eastAsia="仿宋" w:hAnsi="仿宋" w:hint="eastAsia"/>
          <w:szCs w:val="21"/>
        </w:rPr>
        <w:t>三</w:t>
      </w:r>
      <w:r w:rsidR="00193F8B">
        <w:rPr>
          <w:rFonts w:ascii="仿宋" w:eastAsia="仿宋" w:hAnsi="仿宋" w:hint="eastAsia"/>
          <w:szCs w:val="21"/>
        </w:rPr>
        <w:t>份</w:t>
      </w:r>
      <w:r w:rsidR="00E64C22">
        <w:rPr>
          <w:rFonts w:ascii="仿宋" w:eastAsia="仿宋" w:hAnsi="仿宋" w:hint="eastAsia"/>
          <w:szCs w:val="21"/>
        </w:rPr>
        <w:t>论证意见表的“采购项目基本情况”应保持一致；</w:t>
      </w:r>
    </w:p>
    <w:p w14:paraId="422CE34A" w14:textId="51E91A24" w:rsidR="00E64C22" w:rsidRPr="00E64C22" w:rsidRDefault="00E64C22" w:rsidP="00084C89">
      <w:pPr>
        <w:spacing w:line="360" w:lineRule="auto"/>
        <w:ind w:leftChars="190" w:left="424" w:rightChars="128" w:right="282" w:hanging="6"/>
        <w:rPr>
          <w:rFonts w:ascii="仿宋" w:eastAsia="仿宋" w:hAnsi="仿宋" w:hint="eastAsia"/>
          <w:szCs w:val="21"/>
        </w:rPr>
      </w:pPr>
      <w:r w:rsidRPr="00E64C22">
        <w:rPr>
          <w:rFonts w:ascii="仿宋" w:eastAsia="仿宋" w:hAnsi="仿宋" w:hint="eastAsia"/>
          <w:szCs w:val="21"/>
        </w:rPr>
        <w:t>4.</w:t>
      </w:r>
      <w:r w:rsidR="00E75420">
        <w:rPr>
          <w:rFonts w:ascii="仿宋" w:eastAsia="仿宋" w:hAnsi="仿宋" w:hint="eastAsia"/>
          <w:szCs w:val="21"/>
        </w:rPr>
        <w:t xml:space="preserve"> </w:t>
      </w:r>
      <w:r w:rsidR="00DE38B5">
        <w:rPr>
          <w:rFonts w:ascii="仿宋" w:eastAsia="仿宋" w:hAnsi="仿宋" w:hint="eastAsia"/>
          <w:szCs w:val="21"/>
        </w:rPr>
        <w:t>“专家论证意见”</w:t>
      </w:r>
      <w:r w:rsidR="00193F8B">
        <w:rPr>
          <w:rFonts w:ascii="仿宋" w:eastAsia="仿宋" w:hAnsi="仿宋" w:hint="eastAsia"/>
          <w:szCs w:val="21"/>
        </w:rPr>
        <w:t>结尾应为肯定性结论，如“必须采用单一来源采购方式采购”、“只能采用单一来源采购方式采购”。</w:t>
      </w:r>
    </w:p>
    <w:p w14:paraId="784F9EDB" w14:textId="77777777" w:rsidR="00E64C22" w:rsidRPr="00E64C22" w:rsidRDefault="00E64C22" w:rsidP="00E64C22">
      <w:pPr>
        <w:spacing w:line="360" w:lineRule="auto"/>
        <w:ind w:leftChars="190" w:left="424" w:rightChars="128" w:right="282" w:hanging="6"/>
        <w:rPr>
          <w:rFonts w:ascii="仿宋" w:eastAsia="仿宋" w:hAnsi="仿宋" w:hint="eastAsia"/>
          <w:szCs w:val="21"/>
        </w:rPr>
      </w:pPr>
    </w:p>
    <w:sectPr w:rsidR="00E64C22" w:rsidRPr="00E64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F086" w14:textId="77777777" w:rsidR="005F03CA" w:rsidRDefault="005F03CA">
      <w:pPr>
        <w:spacing w:after="0"/>
      </w:pPr>
      <w:r>
        <w:separator/>
      </w:r>
    </w:p>
  </w:endnote>
  <w:endnote w:type="continuationSeparator" w:id="0">
    <w:p w14:paraId="42173615" w14:textId="77777777" w:rsidR="005F03CA" w:rsidRDefault="005F03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F25C1" w14:textId="77777777" w:rsidR="003B32A5" w:rsidRDefault="003B32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2093" w14:textId="77777777" w:rsidR="003B32A5" w:rsidRDefault="003B32A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2741" w14:textId="77777777" w:rsidR="003B32A5" w:rsidRDefault="003B32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BB3B" w14:textId="77777777" w:rsidR="005F03CA" w:rsidRDefault="005F03CA">
      <w:pPr>
        <w:spacing w:after="0"/>
      </w:pPr>
      <w:r>
        <w:separator/>
      </w:r>
    </w:p>
  </w:footnote>
  <w:footnote w:type="continuationSeparator" w:id="0">
    <w:p w14:paraId="64CDBFDB" w14:textId="77777777" w:rsidR="005F03CA" w:rsidRDefault="005F03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260DE" w14:textId="77777777" w:rsidR="003B32A5" w:rsidRDefault="003B32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8B718" w14:textId="198BC616" w:rsidR="003B32A5" w:rsidRDefault="003B32A5">
    <w:pPr>
      <w:pStyle w:val="a5"/>
    </w:pPr>
    <w:r>
      <w:rPr>
        <w:noProof/>
      </w:rPr>
      <w:drawing>
        <wp:inline distT="0" distB="0" distL="0" distR="0" wp14:anchorId="08818EFB" wp14:editId="03C78D7E">
          <wp:extent cx="1479550" cy="381000"/>
          <wp:effectExtent l="0" t="0" r="0" b="0"/>
          <wp:docPr id="195070836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322" b="32471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6A24" w14:textId="77777777" w:rsidR="003B32A5" w:rsidRDefault="003B32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B2080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2075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RhMmFlYmEyYTg5MGNiYmE2MWJiNTc0OTRlYzM0NWQifQ=="/>
  </w:docVars>
  <w:rsids>
    <w:rsidRoot w:val="00D31D50"/>
    <w:rsid w:val="00005C2B"/>
    <w:rsid w:val="00006634"/>
    <w:rsid w:val="000123FD"/>
    <w:rsid w:val="00015A8C"/>
    <w:rsid w:val="0002374A"/>
    <w:rsid w:val="00024B04"/>
    <w:rsid w:val="000306DE"/>
    <w:rsid w:val="00037E32"/>
    <w:rsid w:val="000537B3"/>
    <w:rsid w:val="000675D7"/>
    <w:rsid w:val="0007738E"/>
    <w:rsid w:val="00084C89"/>
    <w:rsid w:val="00087F47"/>
    <w:rsid w:val="000B042C"/>
    <w:rsid w:val="000B7207"/>
    <w:rsid w:val="000E0AAE"/>
    <w:rsid w:val="000E61EF"/>
    <w:rsid w:val="000F205D"/>
    <w:rsid w:val="000F2A45"/>
    <w:rsid w:val="000F50E9"/>
    <w:rsid w:val="00102FB5"/>
    <w:rsid w:val="00113A74"/>
    <w:rsid w:val="00123C3E"/>
    <w:rsid w:val="001320D1"/>
    <w:rsid w:val="001327B0"/>
    <w:rsid w:val="001362E6"/>
    <w:rsid w:val="001407B8"/>
    <w:rsid w:val="001527A6"/>
    <w:rsid w:val="001665B9"/>
    <w:rsid w:val="00167B55"/>
    <w:rsid w:val="00177945"/>
    <w:rsid w:val="00193F8B"/>
    <w:rsid w:val="00195946"/>
    <w:rsid w:val="001A1813"/>
    <w:rsid w:val="001B0048"/>
    <w:rsid w:val="001B2E27"/>
    <w:rsid w:val="001B53A4"/>
    <w:rsid w:val="001B74EA"/>
    <w:rsid w:val="001C5CC7"/>
    <w:rsid w:val="001D674D"/>
    <w:rsid w:val="001E3A56"/>
    <w:rsid w:val="0021227C"/>
    <w:rsid w:val="00216BCA"/>
    <w:rsid w:val="00231231"/>
    <w:rsid w:val="00246EE1"/>
    <w:rsid w:val="00261F64"/>
    <w:rsid w:val="00267BDB"/>
    <w:rsid w:val="0027612F"/>
    <w:rsid w:val="00280E6B"/>
    <w:rsid w:val="00292B08"/>
    <w:rsid w:val="002A1AF4"/>
    <w:rsid w:val="002B0CC1"/>
    <w:rsid w:val="002B1472"/>
    <w:rsid w:val="002C19BF"/>
    <w:rsid w:val="002D2141"/>
    <w:rsid w:val="002E7154"/>
    <w:rsid w:val="002F0CEE"/>
    <w:rsid w:val="00323B43"/>
    <w:rsid w:val="00323E60"/>
    <w:rsid w:val="00325351"/>
    <w:rsid w:val="0033147E"/>
    <w:rsid w:val="00336118"/>
    <w:rsid w:val="003568EF"/>
    <w:rsid w:val="0036060B"/>
    <w:rsid w:val="003853C6"/>
    <w:rsid w:val="003934DF"/>
    <w:rsid w:val="00394E09"/>
    <w:rsid w:val="00397C57"/>
    <w:rsid w:val="003A6998"/>
    <w:rsid w:val="003B0500"/>
    <w:rsid w:val="003B32A5"/>
    <w:rsid w:val="003C33B3"/>
    <w:rsid w:val="003C3A7B"/>
    <w:rsid w:val="003D37D8"/>
    <w:rsid w:val="003E4D39"/>
    <w:rsid w:val="003E751B"/>
    <w:rsid w:val="003F23D8"/>
    <w:rsid w:val="00407874"/>
    <w:rsid w:val="00414AF9"/>
    <w:rsid w:val="00423941"/>
    <w:rsid w:val="00426133"/>
    <w:rsid w:val="00431E4A"/>
    <w:rsid w:val="004358AB"/>
    <w:rsid w:val="00435D6A"/>
    <w:rsid w:val="004415C1"/>
    <w:rsid w:val="00441EC7"/>
    <w:rsid w:val="004447B9"/>
    <w:rsid w:val="00446B28"/>
    <w:rsid w:val="00460608"/>
    <w:rsid w:val="00462567"/>
    <w:rsid w:val="0046404D"/>
    <w:rsid w:val="00475BAC"/>
    <w:rsid w:val="00476192"/>
    <w:rsid w:val="004A1D53"/>
    <w:rsid w:val="004B5001"/>
    <w:rsid w:val="004C4692"/>
    <w:rsid w:val="004D3017"/>
    <w:rsid w:val="004D3B75"/>
    <w:rsid w:val="004E6B44"/>
    <w:rsid w:val="005223A9"/>
    <w:rsid w:val="00527556"/>
    <w:rsid w:val="00530EBE"/>
    <w:rsid w:val="00533923"/>
    <w:rsid w:val="00533B2A"/>
    <w:rsid w:val="005408F6"/>
    <w:rsid w:val="005727C5"/>
    <w:rsid w:val="00572F03"/>
    <w:rsid w:val="005808BD"/>
    <w:rsid w:val="00584754"/>
    <w:rsid w:val="00592C12"/>
    <w:rsid w:val="00595B5B"/>
    <w:rsid w:val="005A25FB"/>
    <w:rsid w:val="005B5C24"/>
    <w:rsid w:val="005C0147"/>
    <w:rsid w:val="005E0B52"/>
    <w:rsid w:val="005E222D"/>
    <w:rsid w:val="005E3B35"/>
    <w:rsid w:val="005F03CA"/>
    <w:rsid w:val="005F7C81"/>
    <w:rsid w:val="005F7E59"/>
    <w:rsid w:val="00606290"/>
    <w:rsid w:val="00614923"/>
    <w:rsid w:val="006238F8"/>
    <w:rsid w:val="00625985"/>
    <w:rsid w:val="00632B02"/>
    <w:rsid w:val="006335BA"/>
    <w:rsid w:val="00647ED8"/>
    <w:rsid w:val="006543A2"/>
    <w:rsid w:val="00666846"/>
    <w:rsid w:val="0066732C"/>
    <w:rsid w:val="0067424E"/>
    <w:rsid w:val="0069084F"/>
    <w:rsid w:val="006A175C"/>
    <w:rsid w:val="006A3D17"/>
    <w:rsid w:val="006C598E"/>
    <w:rsid w:val="006D49ED"/>
    <w:rsid w:val="006D66A1"/>
    <w:rsid w:val="006D7095"/>
    <w:rsid w:val="006E1FB2"/>
    <w:rsid w:val="006F06B7"/>
    <w:rsid w:val="00701D24"/>
    <w:rsid w:val="0070410D"/>
    <w:rsid w:val="00707DCD"/>
    <w:rsid w:val="00717053"/>
    <w:rsid w:val="007231A3"/>
    <w:rsid w:val="00723AF0"/>
    <w:rsid w:val="00726D99"/>
    <w:rsid w:val="00727D60"/>
    <w:rsid w:val="00736B63"/>
    <w:rsid w:val="00753E0E"/>
    <w:rsid w:val="00770AC2"/>
    <w:rsid w:val="007870F5"/>
    <w:rsid w:val="007A2403"/>
    <w:rsid w:val="007A5BE8"/>
    <w:rsid w:val="007A5F99"/>
    <w:rsid w:val="007B2650"/>
    <w:rsid w:val="007C6B66"/>
    <w:rsid w:val="007D1858"/>
    <w:rsid w:val="007F7D6F"/>
    <w:rsid w:val="008045EB"/>
    <w:rsid w:val="00825552"/>
    <w:rsid w:val="00830B3E"/>
    <w:rsid w:val="00832F8A"/>
    <w:rsid w:val="008331F4"/>
    <w:rsid w:val="0084668D"/>
    <w:rsid w:val="00847A8F"/>
    <w:rsid w:val="00856C81"/>
    <w:rsid w:val="00861A10"/>
    <w:rsid w:val="008667D4"/>
    <w:rsid w:val="00866BCF"/>
    <w:rsid w:val="008717C7"/>
    <w:rsid w:val="00874A88"/>
    <w:rsid w:val="00876E89"/>
    <w:rsid w:val="008A61D6"/>
    <w:rsid w:val="008B7726"/>
    <w:rsid w:val="008C4015"/>
    <w:rsid w:val="008D4186"/>
    <w:rsid w:val="008D4DB4"/>
    <w:rsid w:val="008E5E27"/>
    <w:rsid w:val="00912C73"/>
    <w:rsid w:val="00913E14"/>
    <w:rsid w:val="00955130"/>
    <w:rsid w:val="00971697"/>
    <w:rsid w:val="009830C5"/>
    <w:rsid w:val="009848C5"/>
    <w:rsid w:val="00995224"/>
    <w:rsid w:val="00995FC5"/>
    <w:rsid w:val="009A6C8F"/>
    <w:rsid w:val="009B0571"/>
    <w:rsid w:val="009C741F"/>
    <w:rsid w:val="009D01E4"/>
    <w:rsid w:val="009D0915"/>
    <w:rsid w:val="009D5D61"/>
    <w:rsid w:val="009E6D9F"/>
    <w:rsid w:val="009F7F85"/>
    <w:rsid w:val="00A069C4"/>
    <w:rsid w:val="00A12438"/>
    <w:rsid w:val="00A20BC0"/>
    <w:rsid w:val="00A20D7B"/>
    <w:rsid w:val="00A32A9D"/>
    <w:rsid w:val="00A54C88"/>
    <w:rsid w:val="00A60639"/>
    <w:rsid w:val="00A61A98"/>
    <w:rsid w:val="00A65C06"/>
    <w:rsid w:val="00A7197E"/>
    <w:rsid w:val="00A7390A"/>
    <w:rsid w:val="00A80558"/>
    <w:rsid w:val="00A84BB8"/>
    <w:rsid w:val="00A86662"/>
    <w:rsid w:val="00A8716F"/>
    <w:rsid w:val="00A87543"/>
    <w:rsid w:val="00A93613"/>
    <w:rsid w:val="00A96042"/>
    <w:rsid w:val="00AC3C88"/>
    <w:rsid w:val="00AF05A2"/>
    <w:rsid w:val="00AF5534"/>
    <w:rsid w:val="00B1017E"/>
    <w:rsid w:val="00B1044B"/>
    <w:rsid w:val="00B16A63"/>
    <w:rsid w:val="00B31769"/>
    <w:rsid w:val="00B36652"/>
    <w:rsid w:val="00B3667F"/>
    <w:rsid w:val="00B368F0"/>
    <w:rsid w:val="00B371D2"/>
    <w:rsid w:val="00B37441"/>
    <w:rsid w:val="00B56AAA"/>
    <w:rsid w:val="00B9035A"/>
    <w:rsid w:val="00B91540"/>
    <w:rsid w:val="00B93D3C"/>
    <w:rsid w:val="00B95685"/>
    <w:rsid w:val="00BB562D"/>
    <w:rsid w:val="00BC4F4C"/>
    <w:rsid w:val="00BC7AEE"/>
    <w:rsid w:val="00BE3A38"/>
    <w:rsid w:val="00BE623F"/>
    <w:rsid w:val="00BE7D2E"/>
    <w:rsid w:val="00BF1233"/>
    <w:rsid w:val="00BF1A72"/>
    <w:rsid w:val="00BF232D"/>
    <w:rsid w:val="00BF41D9"/>
    <w:rsid w:val="00BF6E94"/>
    <w:rsid w:val="00BF7602"/>
    <w:rsid w:val="00C144A2"/>
    <w:rsid w:val="00C14C4F"/>
    <w:rsid w:val="00C1570C"/>
    <w:rsid w:val="00C25E26"/>
    <w:rsid w:val="00C27C22"/>
    <w:rsid w:val="00C411EF"/>
    <w:rsid w:val="00C41C42"/>
    <w:rsid w:val="00C50302"/>
    <w:rsid w:val="00C55D64"/>
    <w:rsid w:val="00C62DBF"/>
    <w:rsid w:val="00C73B68"/>
    <w:rsid w:val="00C74262"/>
    <w:rsid w:val="00C750A9"/>
    <w:rsid w:val="00C86DEE"/>
    <w:rsid w:val="00C91620"/>
    <w:rsid w:val="00C97555"/>
    <w:rsid w:val="00CC26E3"/>
    <w:rsid w:val="00CD2374"/>
    <w:rsid w:val="00CD27C5"/>
    <w:rsid w:val="00CD3CF6"/>
    <w:rsid w:val="00CE174B"/>
    <w:rsid w:val="00CE4C3D"/>
    <w:rsid w:val="00CE51CB"/>
    <w:rsid w:val="00CF032D"/>
    <w:rsid w:val="00CF05CB"/>
    <w:rsid w:val="00CF1FD0"/>
    <w:rsid w:val="00CF3110"/>
    <w:rsid w:val="00D1317C"/>
    <w:rsid w:val="00D31D50"/>
    <w:rsid w:val="00D35344"/>
    <w:rsid w:val="00D37344"/>
    <w:rsid w:val="00D5504A"/>
    <w:rsid w:val="00D752A5"/>
    <w:rsid w:val="00D75A21"/>
    <w:rsid w:val="00D866B4"/>
    <w:rsid w:val="00D8749B"/>
    <w:rsid w:val="00D91357"/>
    <w:rsid w:val="00D95502"/>
    <w:rsid w:val="00DA4FE6"/>
    <w:rsid w:val="00DB07F8"/>
    <w:rsid w:val="00DB2772"/>
    <w:rsid w:val="00DB7536"/>
    <w:rsid w:val="00DC11E6"/>
    <w:rsid w:val="00DC7E64"/>
    <w:rsid w:val="00DD1B31"/>
    <w:rsid w:val="00DE38B5"/>
    <w:rsid w:val="00DF1ADE"/>
    <w:rsid w:val="00E27A94"/>
    <w:rsid w:val="00E46701"/>
    <w:rsid w:val="00E5775B"/>
    <w:rsid w:val="00E64C22"/>
    <w:rsid w:val="00E74B59"/>
    <w:rsid w:val="00E75420"/>
    <w:rsid w:val="00E75CA6"/>
    <w:rsid w:val="00E822CB"/>
    <w:rsid w:val="00E839CB"/>
    <w:rsid w:val="00E91B65"/>
    <w:rsid w:val="00EA2F06"/>
    <w:rsid w:val="00EB0F71"/>
    <w:rsid w:val="00EB32EA"/>
    <w:rsid w:val="00ED11A2"/>
    <w:rsid w:val="00EE71A5"/>
    <w:rsid w:val="00EF1A72"/>
    <w:rsid w:val="00EF5816"/>
    <w:rsid w:val="00EF7B2F"/>
    <w:rsid w:val="00F022A8"/>
    <w:rsid w:val="00F0262C"/>
    <w:rsid w:val="00F044B6"/>
    <w:rsid w:val="00F25162"/>
    <w:rsid w:val="00F26064"/>
    <w:rsid w:val="00F31BF2"/>
    <w:rsid w:val="00F62EE0"/>
    <w:rsid w:val="00F673E8"/>
    <w:rsid w:val="00F6762B"/>
    <w:rsid w:val="00F75D9C"/>
    <w:rsid w:val="00F900CE"/>
    <w:rsid w:val="00F94A88"/>
    <w:rsid w:val="00F95BC1"/>
    <w:rsid w:val="00FB2328"/>
    <w:rsid w:val="00FB6143"/>
    <w:rsid w:val="00FD1062"/>
    <w:rsid w:val="00FE0BDD"/>
    <w:rsid w:val="00FE3FC2"/>
    <w:rsid w:val="00FF2BAC"/>
    <w:rsid w:val="12E45AEB"/>
    <w:rsid w:val="15C16182"/>
    <w:rsid w:val="19C469C0"/>
    <w:rsid w:val="23700025"/>
    <w:rsid w:val="35620806"/>
    <w:rsid w:val="4DC73CC6"/>
    <w:rsid w:val="630738C8"/>
    <w:rsid w:val="662847C8"/>
    <w:rsid w:val="6A750F70"/>
    <w:rsid w:val="6BDE25D5"/>
    <w:rsid w:val="761D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158D9"/>
  <w15:docId w15:val="{78979C9A-22A9-462A-BF1D-BC535A96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  <w:rPr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autoRedefine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ahoma" w:hAnsi="Tahoma"/>
      <w:sz w:val="18"/>
      <w:szCs w:val="18"/>
    </w:rPr>
  </w:style>
  <w:style w:type="paragraph" w:customStyle="1" w:styleId="074">
    <w:name w:val="样式 左侧:  0.74 厘米"/>
    <w:basedOn w:val="a"/>
    <w:qFormat/>
    <w:pPr>
      <w:ind w:left="620" w:hangingChars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zenan cen</cp:lastModifiedBy>
  <cp:revision>76</cp:revision>
  <cp:lastPrinted>2023-10-13T03:46:00Z</cp:lastPrinted>
  <dcterms:created xsi:type="dcterms:W3CDTF">2023-10-30T07:52:00Z</dcterms:created>
  <dcterms:modified xsi:type="dcterms:W3CDTF">2025-03-12T03:51:00Z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D319E387D0B040BDB6F8C774D9673768</vt:lpwstr>
  </property>
</Properties>
</file>