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联系函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杭州江南人才服务有限公司：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兹有我单位员工姓名：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，身份证号码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：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；自2</w:t>
      </w:r>
      <w:r>
        <w:rPr>
          <w:rFonts w:ascii="仿宋" w:hAnsi="仿宋" w:eastAsia="仿宋"/>
          <w:sz w:val="28"/>
          <w:szCs w:val="28"/>
        </w:rPr>
        <w:t>024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月起，应发工资调整如下：基本工资：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元，考核工资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元。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特此函告。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    </w:t>
      </w:r>
    </w:p>
    <w:p>
      <w:pPr>
        <w:ind w:firstLine="6440" w:firstLineChars="2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良渚实验室</w:t>
      </w:r>
    </w:p>
    <w:p>
      <w:pPr>
        <w:ind w:firstLine="6440" w:firstLineChars="2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yNWY4NTc0NTNiNmJkM2ZlNTU3MDM5NGRhNDJjYTMifQ=="/>
  </w:docVars>
  <w:rsids>
    <w:rsidRoot w:val="00482104"/>
    <w:rsid w:val="00147EB9"/>
    <w:rsid w:val="00482104"/>
    <w:rsid w:val="006E7141"/>
    <w:rsid w:val="0084786F"/>
    <w:rsid w:val="00C847B4"/>
    <w:rsid w:val="5FB5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14</TotalTime>
  <ScaleCrop>false</ScaleCrop>
  <LinksUpToDate>false</LinksUpToDate>
  <CharactersWithSpaces>227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2024-03-19T02:08:00Z</dcterms:created>
  <dc:creator>Lenovo</dc:creator>
  <cp:lastModifiedBy>程偲雨</cp:lastModifiedBy>
  <dcterms:modified xsi:type="dcterms:W3CDTF">2024-04-07T08:26:28Z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FCAABEB917614FB0B959A7A671B0C191_12</vt:lpwstr>
  </property>
</Properties>
</file>